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89CCC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B03B641" wp14:editId="78738E30">
            <wp:simplePos x="0" y="0"/>
            <wp:positionH relativeFrom="column">
              <wp:posOffset>4881880</wp:posOffset>
            </wp:positionH>
            <wp:positionV relativeFrom="paragraph">
              <wp:posOffset>-139700</wp:posOffset>
            </wp:positionV>
            <wp:extent cx="899795" cy="11811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artlinski1936\Downloads\wzór pisma\25PL-NATO_flaga_kol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255" cy="118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D40DC2" w14:textId="77777777" w:rsidR="002B1069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620A88A" w14:textId="77777777" w:rsidR="00E61073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</w:p>
    <w:p w14:paraId="1DEE808A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1C5EFC5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18C36E8" w14:textId="2C7510A8" w:rsidR="002B1069" w:rsidRDefault="002B1069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0332E6" w:rsidRPr="000332E6">
        <w:rPr>
          <w:rFonts w:ascii="Arial" w:hAnsi="Arial" w:cs="Arial"/>
          <w:b/>
          <w:sz w:val="24"/>
          <w:szCs w:val="24"/>
        </w:rPr>
        <w:t xml:space="preserve">ZAKUP </w:t>
      </w:r>
      <w:r w:rsidR="008C4711">
        <w:rPr>
          <w:rFonts w:ascii="Arial" w:hAnsi="Arial" w:cs="Arial"/>
          <w:b/>
          <w:sz w:val="24"/>
          <w:szCs w:val="24"/>
        </w:rPr>
        <w:t>PLOTERA WIELKOFARMATOWEGO</w:t>
      </w:r>
    </w:p>
    <w:p w14:paraId="7B2309B1" w14:textId="77777777" w:rsidR="001D4EC4" w:rsidRPr="000332E6" w:rsidRDefault="001D4EC4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0A37B9FA" w14:textId="3D5EA1C5" w:rsidR="002B1069" w:rsidRPr="009346D0" w:rsidRDefault="002B1069" w:rsidP="0090053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E6107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zakup </w:t>
      </w:r>
      <w:r w:rsidR="008C4711">
        <w:rPr>
          <w:rFonts w:ascii="Times New Roman" w:eastAsia="Times New Roman" w:hAnsi="Times New Roman"/>
          <w:b/>
          <w:sz w:val="24"/>
          <w:szCs w:val="24"/>
          <w:lang w:eastAsia="pl-PL"/>
        </w:rPr>
        <w:t>plotera wielkoformatowego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nr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0C68FD">
        <w:rPr>
          <w:rFonts w:ascii="Times New Roman" w:eastAsia="Times New Roman" w:hAnsi="Times New Roman"/>
          <w:b/>
          <w:sz w:val="24"/>
          <w:szCs w:val="24"/>
          <w:lang w:eastAsia="pl-PL"/>
        </w:rPr>
        <w:t>23</w:t>
      </w:r>
      <w:r w:rsidR="008C4711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F857C0">
        <w:rPr>
          <w:rFonts w:ascii="Times New Roman" w:eastAsia="Times New Roman" w:hAnsi="Times New Roman"/>
          <w:b/>
          <w:sz w:val="24"/>
          <w:szCs w:val="24"/>
          <w:lang w:eastAsia="pl-PL"/>
        </w:rPr>
        <w:t>03.</w:t>
      </w:r>
      <w:r w:rsidR="00E32494">
        <w:rPr>
          <w:rFonts w:ascii="Times New Roman" w:eastAsia="Times New Roman" w:hAnsi="Times New Roman"/>
          <w:b/>
          <w:sz w:val="24"/>
          <w:szCs w:val="24"/>
          <w:lang w:eastAsia="pl-PL"/>
        </w:rPr>
        <w:t>2026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1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6E64F6A" w14:textId="77777777" w:rsidR="002B1069" w:rsidRPr="009346D0" w:rsidRDefault="002B1069" w:rsidP="0090053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1C8153B3" w14:textId="77777777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2874CABA" w14:textId="77777777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się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z Administratorem pod adresem korespondencji lub z IOD pod dedykowanym adresem e-mail 2rblog.iod@ron.mil.pl</w:t>
      </w:r>
    </w:p>
    <w:p w14:paraId="23920D1A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50D5585" w14:textId="70EA5A10" w:rsidR="002B1069" w:rsidRPr="00E16708" w:rsidRDefault="002D25E6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0C68FD">
        <w:rPr>
          <w:rFonts w:ascii="Times New Roman" w:hAnsi="Times New Roman"/>
          <w:sz w:val="24"/>
          <w:szCs w:val="24"/>
          <w:u w:val="single"/>
        </w:rPr>
        <w:t>3</w:t>
      </w:r>
      <w:r w:rsidR="002B1069"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5B969632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3B0CF5E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433EF0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D28614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6EA812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6032AF93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386901E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C539016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CCB76E2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49C7C3D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2571C95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2F0539A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8C3FBC1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119E1FE4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7A3A1C35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225907CE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C8D28B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07C38012" w14:textId="5B820A2A" w:rsidR="002B1069" w:rsidRPr="000C68FD" w:rsidRDefault="002B1069" w:rsidP="000C68F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7214ECFB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7D44D19" w14:textId="77777777" w:rsidR="002B1069" w:rsidRDefault="00EE702B" w:rsidP="000332E6">
      <w:pPr>
        <w:spacing w:after="0"/>
        <w:contextualSpacing/>
        <w:jc w:val="center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Opis Przedmiotu Zmówienia</w:t>
      </w:r>
    </w:p>
    <w:p w14:paraId="169E91ED" w14:textId="77777777" w:rsidR="001D4EC4" w:rsidRDefault="001D4EC4" w:rsidP="000332E6">
      <w:pPr>
        <w:spacing w:after="0"/>
        <w:contextualSpacing/>
        <w:jc w:val="center"/>
        <w:rPr>
          <w:rFonts w:ascii="Arial" w:hAnsi="Arial" w:cs="Arial"/>
          <w:b/>
        </w:rPr>
      </w:pPr>
    </w:p>
    <w:tbl>
      <w:tblPr>
        <w:tblW w:w="1029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6"/>
        <w:gridCol w:w="2832"/>
        <w:gridCol w:w="1274"/>
        <w:gridCol w:w="1000"/>
        <w:gridCol w:w="1362"/>
        <w:gridCol w:w="850"/>
        <w:gridCol w:w="45"/>
        <w:gridCol w:w="835"/>
        <w:gridCol w:w="1240"/>
      </w:tblGrid>
      <w:tr w:rsidR="00E00601" w:rsidRPr="001D4EC4" w14:paraId="0AC862F1" w14:textId="77777777" w:rsidTr="00470FD8">
        <w:trPr>
          <w:trHeight w:val="529"/>
        </w:trPr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CA7535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Nr zadania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FF645F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BA5C90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JM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177DE82A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</w:t>
            </w:r>
          </w:p>
          <w:p w14:paraId="544063A8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 Ilość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453BFA0D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Cena jednostkowa netto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8F48C48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netto.</w:t>
            </w:r>
          </w:p>
        </w:tc>
        <w:tc>
          <w:tcPr>
            <w:tcW w:w="88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8B66B8A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Podatek %VAT. 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9486E9E" w14:textId="77777777" w:rsidR="00930CD5" w:rsidRPr="001D4EC4" w:rsidRDefault="00930CD5" w:rsidP="00930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brutto.</w:t>
            </w:r>
          </w:p>
        </w:tc>
      </w:tr>
      <w:tr w:rsidR="00E00601" w:rsidRPr="001D4EC4" w14:paraId="27F412B0" w14:textId="77777777" w:rsidTr="00470FD8">
        <w:trPr>
          <w:trHeight w:val="205"/>
        </w:trPr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4886C3A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40ACBB25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3D945E9F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7FFECDFA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</w:tcPr>
          <w:p w14:paraId="6D30F650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89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665D11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40D0E59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3EC3683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</w:tr>
      <w:tr w:rsidR="00E00601" w:rsidRPr="001D4EC4" w14:paraId="2C5C3AFD" w14:textId="77777777" w:rsidTr="00470FD8">
        <w:trPr>
          <w:trHeight w:val="863"/>
        </w:trPr>
        <w:tc>
          <w:tcPr>
            <w:tcW w:w="8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7DAE45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14:paraId="45938015" w14:textId="42C4C1A5" w:rsidR="001D4EC4" w:rsidRPr="00B911E5" w:rsidRDefault="008C4711" w:rsidP="001D4EC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C4711">
              <w:rPr>
                <w:rFonts w:ascii="Arial" w:hAnsi="Arial" w:cs="Arial"/>
                <w:b/>
              </w:rPr>
              <w:t>Ploter wielkoformatowy</w:t>
            </w:r>
            <w:r w:rsidRPr="00B911E5">
              <w:rPr>
                <w:rFonts w:ascii="Arial" w:hAnsi="Arial" w:cs="Arial"/>
                <w:b/>
              </w:rPr>
              <w:t xml:space="preserve"> </w:t>
            </w:r>
            <w:r w:rsidR="00AC45AC" w:rsidRPr="00B911E5">
              <w:rPr>
                <w:rFonts w:ascii="Arial" w:hAnsi="Arial" w:cs="Arial"/>
                <w:b/>
              </w:rPr>
              <w:t>o parametrach zgodnych z OPZ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57880" w14:textId="77777777" w:rsidR="001D4EC4" w:rsidRPr="001D4EC4" w:rsidRDefault="00AC45AC" w:rsidP="00AC45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C9C4B" w14:textId="7C8A337A" w:rsidR="001D4EC4" w:rsidRPr="001D4EC4" w:rsidRDefault="008C4711" w:rsidP="001D4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D4C242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D5617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4C6A59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8C8CE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BF0569" w:rsidRPr="001D4EC4" w14:paraId="33751EB4" w14:textId="77777777" w:rsidTr="00470FD8">
        <w:trPr>
          <w:trHeight w:val="380"/>
        </w:trPr>
        <w:tc>
          <w:tcPr>
            <w:tcW w:w="10294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FBF91" w14:textId="3B111559" w:rsidR="00BF0569" w:rsidRPr="00FA0C2C" w:rsidRDefault="00BF0569" w:rsidP="00BF05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A0C2C">
              <w:rPr>
                <w:rFonts w:ascii="Arial" w:hAnsi="Arial" w:cs="Arial"/>
                <w:b/>
              </w:rPr>
              <w:t xml:space="preserve">Parametry </w:t>
            </w:r>
            <w:r w:rsidR="00F857C0">
              <w:rPr>
                <w:rFonts w:ascii="Arial" w:hAnsi="Arial" w:cs="Arial"/>
                <w:b/>
              </w:rPr>
              <w:t>sprzętu</w:t>
            </w:r>
            <w:r w:rsidRPr="00FA0C2C">
              <w:rPr>
                <w:rFonts w:ascii="Arial" w:hAnsi="Arial" w:cs="Arial"/>
                <w:b/>
              </w:rPr>
              <w:t>:</w:t>
            </w:r>
          </w:p>
        </w:tc>
      </w:tr>
      <w:tr w:rsidR="00BF0569" w:rsidRPr="001D4EC4" w14:paraId="27890B3A" w14:textId="77777777" w:rsidTr="00470FD8">
        <w:trPr>
          <w:trHeight w:val="400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7B0FD" w14:textId="2337FA78" w:rsidR="00BF0569" w:rsidRPr="000C68FD" w:rsidRDefault="008C4711" w:rsidP="00BF0569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Format:</w:t>
            </w:r>
            <w:r w:rsidR="00BF0569" w:rsidRPr="000C68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20BDAC55" w14:textId="19A2AA19" w:rsidR="00BF0569" w:rsidRPr="000C68FD" w:rsidRDefault="008C4711" w:rsidP="00BF0569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914 mm (36’’)</w:t>
            </w:r>
          </w:p>
        </w:tc>
      </w:tr>
      <w:tr w:rsidR="008C4711" w:rsidRPr="001D4EC4" w14:paraId="4A1F46C7" w14:textId="77777777" w:rsidTr="000C68FD">
        <w:trPr>
          <w:trHeight w:val="388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807B73" w14:textId="0817D31F" w:rsidR="008C4711" w:rsidRPr="000C68FD" w:rsidRDefault="008C4711" w:rsidP="008C4711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Technologia druku: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69F07E04" w14:textId="63916C59" w:rsidR="008C4711" w:rsidRPr="000C68FD" w:rsidRDefault="008C4711" w:rsidP="008C47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Druk pigmentowy, minimum pięciokolorowy (C, M,Y, MBK, BK);</w:t>
            </w:r>
          </w:p>
        </w:tc>
      </w:tr>
      <w:tr w:rsidR="008C4711" w:rsidRPr="001D4EC4" w14:paraId="00B39BB9" w14:textId="77777777" w:rsidTr="000C68FD">
        <w:trPr>
          <w:trHeight w:val="438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B2CA4" w14:textId="3491F966" w:rsidR="008C4711" w:rsidRPr="000C68FD" w:rsidRDefault="008C4711" w:rsidP="008C4711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Rozdzielczość: 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59FAAC5F" w14:textId="73F07D58" w:rsidR="008C4711" w:rsidRPr="000C68FD" w:rsidRDefault="008C4711" w:rsidP="008C471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Min. 2400 x 1200 </w:t>
            </w:r>
            <w:proofErr w:type="spellStart"/>
            <w:r w:rsidRPr="000C68FD"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 w:rsidRPr="000C68F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C4711" w:rsidRPr="001D4EC4" w14:paraId="1953377B" w14:textId="77777777" w:rsidTr="000C68FD">
        <w:trPr>
          <w:trHeight w:val="361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9A835" w14:textId="28D4ED01" w:rsidR="008C4711" w:rsidRPr="000C68FD" w:rsidRDefault="008C4711" w:rsidP="008C4711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Rodzaj głowicy: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18769C34" w14:textId="6D03EA77" w:rsidR="008C4711" w:rsidRPr="000C68FD" w:rsidRDefault="008C4711" w:rsidP="008C471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Termiczna</w:t>
            </w:r>
          </w:p>
        </w:tc>
      </w:tr>
      <w:tr w:rsidR="008C4711" w:rsidRPr="001D4EC4" w14:paraId="0A45D288" w14:textId="77777777" w:rsidTr="000C68FD">
        <w:trPr>
          <w:trHeight w:val="566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3331" w14:textId="7267081B" w:rsidR="008C4711" w:rsidRPr="000C68FD" w:rsidRDefault="008C4711" w:rsidP="008C47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Pamięć: 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54526EAF" w14:textId="77777777" w:rsidR="008C4711" w:rsidRPr="000C68FD" w:rsidRDefault="008C4711" w:rsidP="00A8401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Min. 2 GB;</w:t>
            </w:r>
          </w:p>
          <w:p w14:paraId="15F8F118" w14:textId="796D1972" w:rsidR="008C4711" w:rsidRPr="000C68FD" w:rsidRDefault="008C4711" w:rsidP="00A84015">
            <w:pPr>
              <w:pStyle w:val="Default"/>
              <w:widowControl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Dysk twardy: min. 500 GB (zaszyfrowany);</w:t>
            </w:r>
          </w:p>
        </w:tc>
      </w:tr>
      <w:tr w:rsidR="008C4711" w:rsidRPr="001D4EC4" w14:paraId="29033D16" w14:textId="77777777" w:rsidTr="000C68FD">
        <w:trPr>
          <w:trHeight w:val="405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0E95D" w14:textId="55261AC3" w:rsidR="008C4711" w:rsidRPr="000C68FD" w:rsidRDefault="008C4711" w:rsidP="008C47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Podawanie papieru: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60B55ED0" w14:textId="1D8D927A" w:rsidR="008C4711" w:rsidRPr="000C68FD" w:rsidRDefault="008C4711" w:rsidP="00A84015">
            <w:pPr>
              <w:pStyle w:val="Default"/>
              <w:widowControl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1 rolka z obcinaniem oraz podajnik pojedynczych arkuszy;</w:t>
            </w:r>
          </w:p>
        </w:tc>
      </w:tr>
      <w:tr w:rsidR="008C4711" w:rsidRPr="001D4EC4" w14:paraId="51F57D9F" w14:textId="77777777" w:rsidTr="000C68FD">
        <w:trPr>
          <w:trHeight w:val="551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A5059" w14:textId="424742C6" w:rsidR="008C4711" w:rsidRPr="000C68FD" w:rsidRDefault="008C4711" w:rsidP="008C471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Obsługiwane media: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3F12DEAE" w14:textId="42D9767A" w:rsidR="008C4711" w:rsidRPr="000C68FD" w:rsidRDefault="008C4711" w:rsidP="00A8401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Papiery powlekane i niepowlekane, nabłyszczane, folie, płótna, papier plakatowy;</w:t>
            </w:r>
          </w:p>
        </w:tc>
      </w:tr>
      <w:tr w:rsidR="008C4711" w:rsidRPr="001D4EC4" w14:paraId="7349E4DF" w14:textId="77777777" w:rsidTr="000C68FD">
        <w:trPr>
          <w:trHeight w:val="276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11062" w14:textId="61B372C2" w:rsidR="008C4711" w:rsidRPr="000C68FD" w:rsidRDefault="008C4711" w:rsidP="008C4711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Odbiornik wydruków: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106AFBC8" w14:textId="73B1B8D7" w:rsidR="008C4711" w:rsidRPr="000C68FD" w:rsidRDefault="008C4711" w:rsidP="008C47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Umożliwiający układanie do 20 arkuszy A1/A0;</w:t>
            </w:r>
          </w:p>
        </w:tc>
      </w:tr>
      <w:tr w:rsidR="008C4711" w:rsidRPr="001D4EC4" w14:paraId="2B97CDB3" w14:textId="77777777" w:rsidTr="00470FD8">
        <w:trPr>
          <w:trHeight w:val="495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8D83A" w14:textId="77777777" w:rsidR="008C4711" w:rsidRPr="000C68FD" w:rsidRDefault="008C4711" w:rsidP="008C471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Oprogramowanie i sterowniki:</w:t>
            </w:r>
          </w:p>
          <w:p w14:paraId="74DE2835" w14:textId="06CBEFCE" w:rsidR="008C4711" w:rsidRPr="000C68FD" w:rsidRDefault="008C4711" w:rsidP="008C4711">
            <w:pPr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2ADC60B3" w14:textId="77777777" w:rsidR="008C4711" w:rsidRPr="000C68FD" w:rsidRDefault="008C4711" w:rsidP="008C4711">
            <w:pPr>
              <w:pStyle w:val="Default"/>
              <w:widowControl/>
              <w:numPr>
                <w:ilvl w:val="0"/>
                <w:numId w:val="23"/>
              </w:numPr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Linux, Mac, Windows 11 (32/64 bit), Windows Server 2012 (64 bit), Windows Server 2012 R2;</w:t>
            </w:r>
          </w:p>
          <w:p w14:paraId="63766E72" w14:textId="77777777" w:rsidR="008C4711" w:rsidRPr="000C68FD" w:rsidRDefault="008C4711" w:rsidP="008C4711">
            <w:pPr>
              <w:pStyle w:val="Default"/>
              <w:widowControl/>
              <w:numPr>
                <w:ilvl w:val="0"/>
                <w:numId w:val="23"/>
              </w:numPr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Sterowniki dla systemu Windows w polskiej wersji językowej;</w:t>
            </w:r>
          </w:p>
          <w:p w14:paraId="09B97A5C" w14:textId="5177E6D3" w:rsidR="008C4711" w:rsidRPr="000C68FD" w:rsidRDefault="008C4711" w:rsidP="008C4711">
            <w:pPr>
              <w:pStyle w:val="Default"/>
              <w:widowControl/>
              <w:numPr>
                <w:ilvl w:val="0"/>
                <w:numId w:val="23"/>
              </w:numPr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Automatyczna optymalizacja zużycia papieru;</w:t>
            </w:r>
          </w:p>
        </w:tc>
      </w:tr>
      <w:tr w:rsidR="008C4711" w:rsidRPr="001D4EC4" w14:paraId="230DA353" w14:textId="77777777" w:rsidTr="000C68FD">
        <w:trPr>
          <w:trHeight w:val="526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B214B" w14:textId="4C0FFC7A" w:rsidR="008C4711" w:rsidRPr="000C68FD" w:rsidRDefault="008C4711" w:rsidP="008C4711">
            <w:pPr>
              <w:pStyle w:val="TableParagraph"/>
              <w:ind w:left="0"/>
              <w:rPr>
                <w:sz w:val="20"/>
                <w:szCs w:val="20"/>
              </w:rPr>
            </w:pPr>
            <w:r w:rsidRPr="000C68FD">
              <w:rPr>
                <w:sz w:val="20"/>
                <w:szCs w:val="20"/>
              </w:rPr>
              <w:t>Interfejsy: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1C55C457" w14:textId="18E37AFD" w:rsidR="008C4711" w:rsidRPr="000C68FD" w:rsidRDefault="008C4711" w:rsidP="008C4711">
            <w:pPr>
              <w:pStyle w:val="Default"/>
              <w:widowControl/>
              <w:numPr>
                <w:ilvl w:val="0"/>
                <w:numId w:val="24"/>
              </w:numPr>
              <w:ind w:left="420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Min. karta sieciowa 10/100/1000 MB</w:t>
            </w:r>
            <w:r w:rsidR="00A84015" w:rsidRPr="000C68F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1382C70" w14:textId="215A064A" w:rsidR="008C4711" w:rsidRPr="000C68FD" w:rsidRDefault="008C4711" w:rsidP="00A84015">
            <w:pPr>
              <w:pStyle w:val="Default"/>
              <w:widowControl/>
              <w:numPr>
                <w:ilvl w:val="0"/>
                <w:numId w:val="24"/>
              </w:numPr>
              <w:ind w:left="420" w:hanging="28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USB 2.0; </w:t>
            </w:r>
          </w:p>
        </w:tc>
      </w:tr>
      <w:tr w:rsidR="008C4711" w:rsidRPr="001D4EC4" w14:paraId="00EBDB94" w14:textId="77777777" w:rsidTr="00470FD8">
        <w:trPr>
          <w:trHeight w:val="863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F6A70" w14:textId="51F9B218" w:rsidR="008C4711" w:rsidRPr="000C68FD" w:rsidRDefault="008C4711" w:rsidP="008C471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68F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Obsługiwane języki drukowania: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5C70ABDD" w14:textId="77777777" w:rsidR="00117C6A" w:rsidRPr="000C68FD" w:rsidRDefault="008C4711" w:rsidP="000C68FD">
            <w:pPr>
              <w:pStyle w:val="Akapitzlist"/>
              <w:numPr>
                <w:ilvl w:val="0"/>
                <w:numId w:val="27"/>
              </w:numPr>
              <w:spacing w:after="0"/>
              <w:ind w:left="185" w:firstLine="0"/>
              <w:rPr>
                <w:rFonts w:cs="Arial"/>
                <w:color w:val="000000"/>
              </w:rPr>
            </w:pPr>
            <w:r w:rsidRPr="000C68FD">
              <w:rPr>
                <w:rFonts w:cs="Arial"/>
              </w:rPr>
              <w:t xml:space="preserve">HP-GL/2, </w:t>
            </w:r>
          </w:p>
          <w:p w14:paraId="309C7BD8" w14:textId="77777777" w:rsidR="00117C6A" w:rsidRPr="000C68FD" w:rsidRDefault="008C4711" w:rsidP="000C68FD">
            <w:pPr>
              <w:pStyle w:val="Akapitzlist"/>
              <w:numPr>
                <w:ilvl w:val="0"/>
                <w:numId w:val="27"/>
              </w:numPr>
              <w:spacing w:after="0"/>
              <w:ind w:left="185" w:firstLine="32"/>
              <w:rPr>
                <w:rFonts w:cs="Arial"/>
                <w:color w:val="000000"/>
              </w:rPr>
            </w:pPr>
            <w:r w:rsidRPr="000C68FD">
              <w:rPr>
                <w:rFonts w:cs="Arial"/>
              </w:rPr>
              <w:t>HP-RTL,</w:t>
            </w:r>
          </w:p>
          <w:p w14:paraId="24A8F5D6" w14:textId="4DE5DFFF" w:rsidR="008C4711" w:rsidRPr="000C68FD" w:rsidRDefault="008C4711" w:rsidP="000C68FD">
            <w:pPr>
              <w:pStyle w:val="Akapitzlist"/>
              <w:numPr>
                <w:ilvl w:val="0"/>
                <w:numId w:val="27"/>
              </w:numPr>
              <w:spacing w:after="0"/>
              <w:ind w:left="185" w:firstLine="32"/>
              <w:rPr>
                <w:rFonts w:cs="Arial"/>
                <w:color w:val="000000"/>
              </w:rPr>
            </w:pPr>
            <w:r w:rsidRPr="000C68FD">
              <w:rPr>
                <w:rFonts w:cs="Arial"/>
              </w:rPr>
              <w:t xml:space="preserve"> </w:t>
            </w:r>
            <w:r w:rsidR="00117C6A" w:rsidRPr="000C68FD">
              <w:rPr>
                <w:rFonts w:cs="Arial"/>
                <w:color w:val="000000"/>
              </w:rPr>
              <w:t xml:space="preserve">Adobe PostScript3. Dopuszcza się inny język PDF pod warunkiem zapewnienia kompatybilności z plikami PDF umożliwiającej druk bezpośredni przy braku strat na jakości druku (zachowana rozdzielczość, kolorystyka, grubość linii, poziom wygładzenia krawędzi) oraz wykonywania wydruków </w:t>
            </w:r>
            <w:r w:rsidR="000C68FD" w:rsidRPr="000C68FD">
              <w:rPr>
                <w:rFonts w:cs="Arial"/>
                <w:color w:val="000000"/>
              </w:rPr>
              <w:t>w</w:t>
            </w:r>
            <w:r w:rsidR="00117C6A" w:rsidRPr="000C68FD">
              <w:rPr>
                <w:rFonts w:cs="Arial"/>
                <w:color w:val="000000"/>
              </w:rPr>
              <w:t xml:space="preserve"> zadanej skali.</w:t>
            </w:r>
          </w:p>
        </w:tc>
      </w:tr>
      <w:tr w:rsidR="008C4711" w:rsidRPr="001D4EC4" w14:paraId="5AC044C7" w14:textId="77777777" w:rsidTr="000C68FD">
        <w:trPr>
          <w:trHeight w:val="6222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010EF5" w14:textId="23104155" w:rsidR="008C4711" w:rsidRPr="000C68FD" w:rsidRDefault="008C4711" w:rsidP="008C4711">
            <w:pPr>
              <w:pStyle w:val="TableParagraph"/>
              <w:ind w:left="0"/>
              <w:rPr>
                <w:sz w:val="20"/>
                <w:szCs w:val="20"/>
              </w:rPr>
            </w:pPr>
            <w:r w:rsidRPr="000C68FD">
              <w:rPr>
                <w:sz w:val="20"/>
                <w:szCs w:val="20"/>
              </w:rPr>
              <w:lastRenderedPageBreak/>
              <w:t>Dokumenty, certyfikaty i gwarancja: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457AF6E5" w14:textId="77777777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Certyfikat ISO 9001:2015 producenta oferowanego sprzętu;</w:t>
            </w:r>
          </w:p>
          <w:p w14:paraId="195E99F8" w14:textId="77777777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Certyfikat ISO 14001:2015 producenta oferowanego sprzętu;</w:t>
            </w:r>
          </w:p>
          <w:p w14:paraId="5D456C59" w14:textId="77777777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Certyfikat ISO 27001 dla producenta oferowanego sprzętu;</w:t>
            </w:r>
          </w:p>
          <w:p w14:paraId="4B5A8772" w14:textId="77777777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Gwarancja min. 36 miesięcy; </w:t>
            </w:r>
          </w:p>
          <w:p w14:paraId="108E764B" w14:textId="77777777" w:rsidR="000C68FD" w:rsidRPr="000C68FD" w:rsidRDefault="008C4711" w:rsidP="00B36EF4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Oświadczenie producenta lub autoryzowanego przedstawiciela na terenie RP, potwierdzenie, że urządzenie pochodzi z autoryzowanego kanału sprzedaży w Polsce; </w:t>
            </w:r>
          </w:p>
          <w:p w14:paraId="1EA287A0" w14:textId="22CF94DC" w:rsidR="008C4711" w:rsidRPr="000C68FD" w:rsidRDefault="008C4711" w:rsidP="00B36EF4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Firma serwisująca musi posiadać autoryzację producenta plotera na świadczenie usług serwisowych;</w:t>
            </w:r>
          </w:p>
          <w:p w14:paraId="5C39C257" w14:textId="77777777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Oświadczenie producenta sprzętu lub autoryzowanego przedstawiciela </w:t>
            </w:r>
            <w:r w:rsidRPr="000C68FD">
              <w:rPr>
                <w:rFonts w:ascii="Arial" w:hAnsi="Arial" w:cs="Arial"/>
                <w:sz w:val="20"/>
                <w:szCs w:val="20"/>
              </w:rPr>
              <w:br/>
              <w:t xml:space="preserve">w Polsce, że w przypadku niewywiązywania się z obowiązków gwarancyjnych oferenta lub firmy serwisującej, przejmie na siebie wszelkie zobowiązania związane z serwisem. W przypadku, gdy oferentem jest autoryzowany przedstawiciel producenta oświadczenia nie wymaga się. W sytuacji, kiedy autoryzowany przedstawiciel producenta w Polsce jest jednocześnie firmą serwisującą, przedmiotowe oświadczenie nie będzie wymagane dla firmy serwisującej. </w:t>
            </w:r>
          </w:p>
          <w:p w14:paraId="2681C070" w14:textId="2EE16CCE" w:rsidR="008C4711" w:rsidRPr="000C68FD" w:rsidRDefault="008C4711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Do oferty powinna zostać załączona karta katalogowa (</w:t>
            </w:r>
            <w:proofErr w:type="spellStart"/>
            <w:r w:rsidRPr="000C68FD">
              <w:rPr>
                <w:rFonts w:ascii="Arial" w:hAnsi="Arial" w:cs="Arial"/>
                <w:sz w:val="20"/>
                <w:szCs w:val="20"/>
              </w:rPr>
              <w:t>datasheet</w:t>
            </w:r>
            <w:proofErr w:type="spellEnd"/>
            <w:r w:rsidRPr="000C68FD">
              <w:rPr>
                <w:rFonts w:ascii="Arial" w:hAnsi="Arial" w:cs="Arial"/>
                <w:sz w:val="20"/>
                <w:szCs w:val="20"/>
              </w:rPr>
              <w:t xml:space="preserve">) w języku polskim, dla urządzenia (rodziny urządzeń), w wersji papierowej/elektronicznej. </w:t>
            </w:r>
          </w:p>
        </w:tc>
      </w:tr>
      <w:tr w:rsidR="004678B6" w:rsidRPr="001D4EC4" w14:paraId="2550C103" w14:textId="77777777" w:rsidTr="000C68FD">
        <w:trPr>
          <w:trHeight w:val="2525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1B7A0F" w14:textId="48DA7D56" w:rsidR="004678B6" w:rsidRPr="000C68FD" w:rsidRDefault="004678B6" w:rsidP="004678B6">
            <w:pPr>
              <w:pStyle w:val="TableParagraph"/>
              <w:ind w:left="0"/>
              <w:rPr>
                <w:sz w:val="20"/>
                <w:szCs w:val="20"/>
              </w:rPr>
            </w:pPr>
            <w:r w:rsidRPr="000C68FD">
              <w:rPr>
                <w:sz w:val="20"/>
                <w:szCs w:val="20"/>
              </w:rPr>
              <w:t xml:space="preserve">Ukompletowanie: 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</w:tcPr>
          <w:p w14:paraId="32233BE8" w14:textId="77777777" w:rsidR="00A567B0" w:rsidRPr="000C68FD" w:rsidRDefault="00A567B0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Kabel zasilający z końcówką odpowiednią do posiadanego przez    urządzenie gniazda zasilania, umożlwiający zasilanie z sieci 230V; </w:t>
            </w:r>
          </w:p>
          <w:p w14:paraId="0CBDF48C" w14:textId="2E4FD435" w:rsidR="00A567B0" w:rsidRPr="000C68FD" w:rsidRDefault="00A567B0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Kabel RJ-45–RJ-45, UTP, kat 6 o długości min. 3 m; </w:t>
            </w:r>
          </w:p>
          <w:p w14:paraId="6E5B5A5A" w14:textId="1FA4A4A9" w:rsidR="00A567B0" w:rsidRPr="000C68FD" w:rsidRDefault="00A567B0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Kabel USB 2.0 o długości min. 3 m; </w:t>
            </w:r>
          </w:p>
          <w:p w14:paraId="240F2598" w14:textId="77777777" w:rsidR="000C68FD" w:rsidRPr="000C68FD" w:rsidRDefault="00A567B0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Instrukcja instalacji, użytkowania i obsługi (w formie papierowej lub elektronicznej); </w:t>
            </w:r>
          </w:p>
          <w:p w14:paraId="3D9F5A1C" w14:textId="08D30FBB" w:rsidR="004678B6" w:rsidRPr="000C68FD" w:rsidRDefault="00A567B0" w:rsidP="000C68FD">
            <w:pPr>
              <w:pStyle w:val="Default"/>
              <w:widowControl/>
              <w:numPr>
                <w:ilvl w:val="0"/>
                <w:numId w:val="25"/>
              </w:numPr>
              <w:spacing w:before="240"/>
              <w:ind w:left="420" w:hanging="283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Karta gwarancyjna (w formie papierowej lub elektronicznej).</w:t>
            </w:r>
            <w:r w:rsidR="004678B6" w:rsidRPr="000C68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78B6" w:rsidRPr="001D4EC4" w14:paraId="58FF4F0B" w14:textId="77777777" w:rsidTr="000C68FD">
        <w:trPr>
          <w:trHeight w:val="4678"/>
        </w:trPr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85F" w14:textId="5BD3571F" w:rsidR="004678B6" w:rsidRPr="000C68FD" w:rsidRDefault="004678B6" w:rsidP="004678B6">
            <w:pPr>
              <w:pStyle w:val="TableParagraph"/>
              <w:ind w:left="0"/>
              <w:rPr>
                <w:sz w:val="20"/>
                <w:szCs w:val="20"/>
              </w:rPr>
            </w:pPr>
            <w:r w:rsidRPr="000C68FD">
              <w:rPr>
                <w:sz w:val="20"/>
                <w:szCs w:val="20"/>
              </w:rPr>
              <w:lastRenderedPageBreak/>
              <w:t>Wyposażenie: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EDB" w14:textId="079864EC" w:rsidR="004678B6" w:rsidRPr="000C68FD" w:rsidRDefault="004678B6" w:rsidP="000C68FD">
            <w:pPr>
              <w:pStyle w:val="Default"/>
              <w:numPr>
                <w:ilvl w:val="0"/>
                <w:numId w:val="28"/>
              </w:numPr>
              <w:spacing w:before="240" w:after="120"/>
              <w:ind w:left="185" w:firstLine="0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Ze sprzętem mają być dostarczone 3 dodatkowe komplety oryginalnych, nowych i nieużywanych atramentów, wyprodukowanych przez producenta oferowanych ploterów z podaniem numeru partii dla każdego z nich.</w:t>
            </w:r>
          </w:p>
          <w:p w14:paraId="158C654C" w14:textId="7F266B90" w:rsidR="004678B6" w:rsidRPr="000C68FD" w:rsidRDefault="004678B6" w:rsidP="000C68FD">
            <w:pPr>
              <w:pStyle w:val="Default"/>
              <w:numPr>
                <w:ilvl w:val="0"/>
                <w:numId w:val="28"/>
              </w:numPr>
              <w:spacing w:before="240" w:after="120"/>
              <w:ind w:left="185" w:firstLine="0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Wykonawca dostarczy wraz ze sprzętem 2 pojemniki na zużyty toner.</w:t>
            </w:r>
          </w:p>
          <w:p w14:paraId="211D92C6" w14:textId="77777777" w:rsidR="000C68FD" w:rsidRPr="000C68FD" w:rsidRDefault="004678B6" w:rsidP="000C68FD">
            <w:pPr>
              <w:pStyle w:val="Default"/>
              <w:spacing w:before="240"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Jeżeli powyższe wyposażenie nie stanowi kompletu (komplet – rozumiany jako standardowe, fabryczne wyposażenie, umieszczone fizycznie w urządzeniu przez producenta urządzenia), a oddzielne pozycje handlowe (dodatkowe wyposażenie, ukompletowanie), to każda, powinna posiadać oznaczenie i kod producenta oraz występować jako oddzielna pozycja formularza cenowego.</w:t>
            </w:r>
          </w:p>
          <w:p w14:paraId="347A75A0" w14:textId="15232948" w:rsidR="004678B6" w:rsidRPr="000C68FD" w:rsidRDefault="004678B6" w:rsidP="000C68FD">
            <w:pPr>
              <w:pStyle w:val="Default"/>
              <w:spacing w:before="240"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Powyższe wyposażenie nie jest wyszczególniane w Karcie</w:t>
            </w:r>
            <w:r w:rsidR="000C68FD" w:rsidRPr="000C68FD">
              <w:rPr>
                <w:rFonts w:ascii="Arial" w:hAnsi="Arial" w:cs="Arial"/>
                <w:sz w:val="20"/>
                <w:szCs w:val="20"/>
              </w:rPr>
              <w:t xml:space="preserve"> sprzętu dla danego urządzenia.</w:t>
            </w:r>
          </w:p>
        </w:tc>
      </w:tr>
      <w:tr w:rsidR="004678B6" w:rsidRPr="001D4EC4" w14:paraId="5E9CA1C2" w14:textId="77777777" w:rsidTr="00103E77">
        <w:trPr>
          <w:trHeight w:val="863"/>
        </w:trPr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23505" w14:textId="79D58717" w:rsidR="004678B6" w:rsidRPr="000C68FD" w:rsidRDefault="004678B6" w:rsidP="004678B6">
            <w:pPr>
              <w:pStyle w:val="TableParagraph"/>
              <w:ind w:left="0"/>
              <w:rPr>
                <w:sz w:val="20"/>
                <w:szCs w:val="20"/>
              </w:rPr>
            </w:pPr>
            <w:r w:rsidRPr="000C68FD">
              <w:rPr>
                <w:sz w:val="20"/>
                <w:szCs w:val="20"/>
              </w:rPr>
              <w:t>Inne wymagania: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B2AD4" w14:textId="77777777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•</w:t>
            </w:r>
            <w:r w:rsidRPr="000C68FD">
              <w:rPr>
                <w:rFonts w:ascii="Arial" w:hAnsi="Arial" w:cs="Arial"/>
                <w:sz w:val="20"/>
                <w:szCs w:val="20"/>
              </w:rPr>
              <w:tab/>
              <w:t>Dostawa na koszt Wykonawcy;</w:t>
            </w:r>
          </w:p>
          <w:p w14:paraId="5B86B4A5" w14:textId="77777777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•</w:t>
            </w:r>
            <w:r w:rsidRPr="000C68FD">
              <w:rPr>
                <w:rFonts w:ascii="Arial" w:hAnsi="Arial" w:cs="Arial"/>
                <w:sz w:val="20"/>
                <w:szCs w:val="20"/>
              </w:rPr>
              <w:tab/>
              <w:t>Wykonawca dostarczy wraz ze sprzętem komplet sterowników do obsługiwanych systemów wraz z nośnikami;</w:t>
            </w:r>
          </w:p>
          <w:p w14:paraId="59CD0F88" w14:textId="77777777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•</w:t>
            </w:r>
            <w:r w:rsidRPr="000C68FD">
              <w:rPr>
                <w:rFonts w:ascii="Arial" w:hAnsi="Arial" w:cs="Arial"/>
                <w:sz w:val="20"/>
                <w:szCs w:val="20"/>
              </w:rPr>
              <w:tab/>
              <w:t>Ploter musi spełniać następujące wymagania:</w:t>
            </w:r>
          </w:p>
          <w:p w14:paraId="7E1AE03E" w14:textId="04E691F4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 xml:space="preserve">- Konieczność demontażu odbiornika wydruków (kosza na </w:t>
            </w:r>
            <w:proofErr w:type="spellStart"/>
            <w:r w:rsidRPr="000C68FD">
              <w:rPr>
                <w:rFonts w:ascii="Arial" w:hAnsi="Arial" w:cs="Arial"/>
                <w:sz w:val="20"/>
                <w:szCs w:val="20"/>
              </w:rPr>
              <w:t>wyploty</w:t>
            </w:r>
            <w:proofErr w:type="spellEnd"/>
            <w:r w:rsidRPr="000C68FD">
              <w:rPr>
                <w:rFonts w:ascii="Arial" w:hAnsi="Arial" w:cs="Arial"/>
                <w:sz w:val="20"/>
                <w:szCs w:val="20"/>
              </w:rPr>
              <w:t>) wraz z podstawą (nogami);</w:t>
            </w:r>
          </w:p>
          <w:p w14:paraId="6819A2C8" w14:textId="2333F708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Panel sterujący nie powinien wystawać ponad powierzchnię panelu głównego części drukującej;</w:t>
            </w:r>
          </w:p>
          <w:p w14:paraId="3A86C107" w14:textId="5B7313C9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Druk odbywa się w oparciu o jeden wałek papieru, umiejscowiony w górnej części plotera;</w:t>
            </w:r>
          </w:p>
          <w:p w14:paraId="5EA7F25F" w14:textId="5A23CCC2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Podajnik na papier umiejscowiony w górnej części plotera;</w:t>
            </w:r>
          </w:p>
          <w:p w14:paraId="6C0A15A1" w14:textId="77777777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•</w:t>
            </w:r>
            <w:r w:rsidRPr="000C68FD">
              <w:rPr>
                <w:rFonts w:ascii="Arial" w:hAnsi="Arial" w:cs="Arial"/>
                <w:sz w:val="20"/>
                <w:szCs w:val="20"/>
              </w:rPr>
              <w:tab/>
              <w:t>Ploter musi spełniać następujące parametry:</w:t>
            </w:r>
          </w:p>
          <w:p w14:paraId="59ECA9A3" w14:textId="184F9B26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Waga do 85 kg;</w:t>
            </w:r>
          </w:p>
          <w:p w14:paraId="6734BEA2" w14:textId="0ECD1C8D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Szerokość do 1405 mm;</w:t>
            </w:r>
          </w:p>
          <w:p w14:paraId="6D8246AF" w14:textId="50335301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Wysokość do 1200 mm ( wysokość plotera po demontażu odbiornika wydruków oraz podstawy - nóg do 620 mm);</w:t>
            </w:r>
          </w:p>
          <w:p w14:paraId="3E18F5DB" w14:textId="72923CC6" w:rsidR="004678B6" w:rsidRPr="000C68FD" w:rsidRDefault="004678B6" w:rsidP="004678B6">
            <w:pPr>
              <w:pStyle w:val="Default"/>
              <w:spacing w:after="120"/>
              <w:ind w:left="137"/>
              <w:rPr>
                <w:rFonts w:ascii="Arial" w:hAnsi="Arial" w:cs="Arial"/>
                <w:sz w:val="20"/>
                <w:szCs w:val="20"/>
              </w:rPr>
            </w:pPr>
            <w:r w:rsidRPr="000C68FD">
              <w:rPr>
                <w:rFonts w:ascii="Arial" w:hAnsi="Arial" w:cs="Arial"/>
                <w:sz w:val="20"/>
                <w:szCs w:val="20"/>
              </w:rPr>
              <w:t>- Głębokość do 813 mm.</w:t>
            </w:r>
          </w:p>
        </w:tc>
      </w:tr>
      <w:tr w:rsidR="004678B6" w:rsidRPr="001D4EC4" w14:paraId="6998D1C4" w14:textId="77777777" w:rsidTr="00103E77">
        <w:trPr>
          <w:trHeight w:val="863"/>
        </w:trPr>
        <w:tc>
          <w:tcPr>
            <w:tcW w:w="368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597" w14:textId="77777777" w:rsidR="004678B6" w:rsidRPr="000C68FD" w:rsidRDefault="004678B6" w:rsidP="004678B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68FD">
              <w:rPr>
                <w:rFonts w:ascii="Arial" w:hAnsi="Arial" w:cs="Arial"/>
                <w:color w:val="000000"/>
                <w:sz w:val="20"/>
                <w:szCs w:val="20"/>
              </w:rPr>
              <w:t>Miejsce dostawy:</w:t>
            </w:r>
          </w:p>
        </w:tc>
        <w:tc>
          <w:tcPr>
            <w:tcW w:w="6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8CB92" w14:textId="2854C0A8" w:rsidR="004678B6" w:rsidRPr="000C68FD" w:rsidRDefault="004678B6" w:rsidP="004678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91E2926" w14:textId="77777777" w:rsidR="004678B6" w:rsidRPr="000C68FD" w:rsidRDefault="004678B6" w:rsidP="004678B6">
            <w:pPr>
              <w:pStyle w:val="Akapitzlist"/>
              <w:autoSpaceDE w:val="0"/>
              <w:autoSpaceDN w:val="0"/>
              <w:adjustRightInd w:val="0"/>
              <w:spacing w:after="0"/>
              <w:ind w:left="751"/>
              <w:rPr>
                <w:rFonts w:cs="Arial"/>
              </w:rPr>
            </w:pPr>
            <w:r w:rsidRPr="000C68FD">
              <w:rPr>
                <w:rFonts w:cs="Arial"/>
              </w:rPr>
              <w:t>- 87-101 Toruń</w:t>
            </w:r>
          </w:p>
          <w:p w14:paraId="4CBF7FDB" w14:textId="2BFE2A1D" w:rsidR="004678B6" w:rsidRPr="000C68FD" w:rsidRDefault="004678B6" w:rsidP="004678B6">
            <w:pPr>
              <w:pStyle w:val="Akapitzlist"/>
              <w:autoSpaceDE w:val="0"/>
              <w:autoSpaceDN w:val="0"/>
              <w:adjustRightInd w:val="0"/>
              <w:spacing w:after="0"/>
              <w:ind w:left="751"/>
              <w:rPr>
                <w:rFonts w:cs="Arial"/>
              </w:rPr>
            </w:pPr>
            <w:r w:rsidRPr="000C68FD">
              <w:rPr>
                <w:rFonts w:cs="Arial"/>
              </w:rPr>
              <w:t>- 64 -100 Leszno</w:t>
            </w:r>
          </w:p>
        </w:tc>
      </w:tr>
    </w:tbl>
    <w:p w14:paraId="5DBB842B" w14:textId="77777777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DCA567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</w:t>
      </w:r>
      <w:r w:rsidR="002D25E6">
        <w:rPr>
          <w:rFonts w:ascii="Arial" w:hAnsi="Arial" w:cs="Arial"/>
          <w:b/>
          <w:sz w:val="24"/>
          <w:szCs w:val="24"/>
        </w:rPr>
        <w:t>proszę wskazać również termin</w:t>
      </w:r>
      <w:r>
        <w:rPr>
          <w:rFonts w:ascii="Arial" w:hAnsi="Arial" w:cs="Arial"/>
          <w:b/>
          <w:sz w:val="24"/>
          <w:szCs w:val="24"/>
        </w:rPr>
        <w:t xml:space="preserve">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5663DBD6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FF57B08" w14:textId="77777777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77DB707" w14:textId="77777777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CE34835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655E9BA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11D50DED" w14:textId="663E6F9E" w:rsidR="002B1069" w:rsidRPr="000C68FD" w:rsidRDefault="002B1069" w:rsidP="000C68FD">
      <w:pPr>
        <w:spacing w:line="240" w:lineRule="auto"/>
        <w:rPr>
          <w:rFonts w:ascii="Arial" w:hAnsi="Arial" w:cs="Arial"/>
          <w:i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  <w:bookmarkStart w:id="0" w:name="_GoBack"/>
      <w:bookmarkEnd w:id="0"/>
    </w:p>
    <w:p w14:paraId="3583EA95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20CB136C" w14:textId="77777777" w:rsidR="002B1069" w:rsidRDefault="002B1069" w:rsidP="002B1069"/>
    <w:p w14:paraId="29B4E00A" w14:textId="77777777" w:rsidR="007F0D51" w:rsidRPr="002B1069" w:rsidRDefault="007F0D51" w:rsidP="002B1069"/>
    <w:sectPr w:rsidR="007F0D51" w:rsidRPr="002B1069" w:rsidSect="000C68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0" w:right="992" w:bottom="1276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3D43F" w14:textId="77777777" w:rsidR="00130EBA" w:rsidRDefault="00130EBA" w:rsidP="00B25867">
      <w:pPr>
        <w:spacing w:after="0" w:line="240" w:lineRule="auto"/>
      </w:pPr>
      <w:r>
        <w:separator/>
      </w:r>
    </w:p>
  </w:endnote>
  <w:endnote w:type="continuationSeparator" w:id="0">
    <w:p w14:paraId="327F945D" w14:textId="77777777" w:rsidR="00130EBA" w:rsidRDefault="00130EBA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DB2C8" w14:textId="77777777" w:rsidR="00E00601" w:rsidRDefault="00E006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55D4" w14:textId="2B8E2CC6" w:rsidR="00E00601" w:rsidRDefault="00E00601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B3D92" w:rsidRPr="005B3D92">
      <w:rPr>
        <w:rFonts w:ascii="Cambria" w:hAnsi="Cambria"/>
        <w:noProof/>
      </w:rPr>
      <w:t>5</w:t>
    </w:r>
    <w:r>
      <w:fldChar w:fldCharType="end"/>
    </w:r>
  </w:p>
  <w:p w14:paraId="568C8506" w14:textId="77777777" w:rsidR="00E00601" w:rsidRDefault="00E006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3D9F4" w14:textId="77777777" w:rsidR="00E00601" w:rsidRDefault="00E00601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30BD2F4C" w14:textId="77777777" w:rsidR="00E00601" w:rsidRDefault="00E00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31C1D" w14:textId="77777777" w:rsidR="00130EBA" w:rsidRDefault="00130EBA" w:rsidP="00B25867">
      <w:pPr>
        <w:spacing w:after="0" w:line="240" w:lineRule="auto"/>
      </w:pPr>
      <w:r>
        <w:separator/>
      </w:r>
    </w:p>
  </w:footnote>
  <w:footnote w:type="continuationSeparator" w:id="0">
    <w:p w14:paraId="1598AE77" w14:textId="77777777" w:rsidR="00130EBA" w:rsidRDefault="00130EBA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F6730" w14:textId="77777777" w:rsidR="00E00601" w:rsidRDefault="00E006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17398" w14:textId="77777777" w:rsidR="00E00601" w:rsidRDefault="00E00601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92947" w14:textId="77777777" w:rsidR="00E00601" w:rsidRPr="009D2DD0" w:rsidRDefault="00E00601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3577E"/>
    <w:multiLevelType w:val="hybridMultilevel"/>
    <w:tmpl w:val="773CC09A"/>
    <w:lvl w:ilvl="0" w:tplc="6CF2F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C4FD4"/>
    <w:multiLevelType w:val="hybridMultilevel"/>
    <w:tmpl w:val="3824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EEA"/>
    <w:multiLevelType w:val="hybridMultilevel"/>
    <w:tmpl w:val="B852C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42A7E"/>
    <w:multiLevelType w:val="hybridMultilevel"/>
    <w:tmpl w:val="036221CA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2600FD4"/>
    <w:multiLevelType w:val="hybridMultilevel"/>
    <w:tmpl w:val="1CFA091E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887341"/>
    <w:multiLevelType w:val="hybridMultilevel"/>
    <w:tmpl w:val="374CE46E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5E8602D3"/>
    <w:multiLevelType w:val="hybridMultilevel"/>
    <w:tmpl w:val="13040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7B2E8D"/>
    <w:multiLevelType w:val="hybridMultilevel"/>
    <w:tmpl w:val="219E1264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FF3EEE"/>
    <w:multiLevelType w:val="hybridMultilevel"/>
    <w:tmpl w:val="0EFAEB4E"/>
    <w:lvl w:ilvl="0" w:tplc="AC3E53CC">
      <w:start w:val="1"/>
      <w:numFmt w:val="bullet"/>
      <w:lvlText w:val="•"/>
      <w:lvlJc w:val="left"/>
      <w:pPr>
        <w:ind w:left="100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2" w15:restartNumberingAfterBreak="0">
    <w:nsid w:val="78982965"/>
    <w:multiLevelType w:val="hybridMultilevel"/>
    <w:tmpl w:val="09740284"/>
    <w:lvl w:ilvl="0" w:tplc="AC3E53C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2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17577B"/>
    <w:multiLevelType w:val="hybridMultilevel"/>
    <w:tmpl w:val="F732BEC6"/>
    <w:lvl w:ilvl="0" w:tplc="AC3E53CC">
      <w:start w:val="1"/>
      <w:numFmt w:val="bullet"/>
      <w:lvlText w:val="•"/>
      <w:lvlJc w:val="left"/>
      <w:pPr>
        <w:ind w:left="7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FD14001"/>
    <w:multiLevelType w:val="hybridMultilevel"/>
    <w:tmpl w:val="32E4B4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3"/>
  </w:num>
  <w:num w:numId="4">
    <w:abstractNumId w:val="17"/>
  </w:num>
  <w:num w:numId="5">
    <w:abstractNumId w:val="25"/>
  </w:num>
  <w:num w:numId="6">
    <w:abstractNumId w:val="19"/>
  </w:num>
  <w:num w:numId="7">
    <w:abstractNumId w:val="3"/>
  </w:num>
  <w:num w:numId="8">
    <w:abstractNumId w:val="24"/>
  </w:num>
  <w:num w:numId="9">
    <w:abstractNumId w:val="15"/>
  </w:num>
  <w:num w:numId="10">
    <w:abstractNumId w:val="4"/>
  </w:num>
  <w:num w:numId="11">
    <w:abstractNumId w:val="18"/>
  </w:num>
  <w:num w:numId="12">
    <w:abstractNumId w:val="0"/>
  </w:num>
  <w:num w:numId="13">
    <w:abstractNumId w:val="1"/>
  </w:num>
  <w:num w:numId="14">
    <w:abstractNumId w:val="7"/>
  </w:num>
  <w:num w:numId="15">
    <w:abstractNumId w:val="12"/>
  </w:num>
  <w:num w:numId="16">
    <w:abstractNumId w:val="10"/>
  </w:num>
  <w:num w:numId="17">
    <w:abstractNumId w:val="20"/>
  </w:num>
  <w:num w:numId="18">
    <w:abstractNumId w:val="2"/>
  </w:num>
  <w:num w:numId="19">
    <w:abstractNumId w:val="14"/>
  </w:num>
  <w:num w:numId="20">
    <w:abstractNumId w:val="27"/>
  </w:num>
  <w:num w:numId="21">
    <w:abstractNumId w:val="16"/>
  </w:num>
  <w:num w:numId="22">
    <w:abstractNumId w:val="21"/>
  </w:num>
  <w:num w:numId="23">
    <w:abstractNumId w:val="9"/>
  </w:num>
  <w:num w:numId="24">
    <w:abstractNumId w:val="11"/>
  </w:num>
  <w:num w:numId="25">
    <w:abstractNumId w:val="26"/>
  </w:num>
  <w:num w:numId="26">
    <w:abstractNumId w:val="22"/>
  </w:num>
  <w:num w:numId="27">
    <w:abstractNumId w:val="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867"/>
    <w:rsid w:val="00004248"/>
    <w:rsid w:val="000211CF"/>
    <w:rsid w:val="000332E6"/>
    <w:rsid w:val="000807A8"/>
    <w:rsid w:val="000839E3"/>
    <w:rsid w:val="00084301"/>
    <w:rsid w:val="00097901"/>
    <w:rsid w:val="000B1E5B"/>
    <w:rsid w:val="000C367B"/>
    <w:rsid w:val="000C68FD"/>
    <w:rsid w:val="000D70EC"/>
    <w:rsid w:val="000F3889"/>
    <w:rsid w:val="00103E77"/>
    <w:rsid w:val="00117C6A"/>
    <w:rsid w:val="0013006E"/>
    <w:rsid w:val="00130EBA"/>
    <w:rsid w:val="001554C4"/>
    <w:rsid w:val="00192A0E"/>
    <w:rsid w:val="001A1830"/>
    <w:rsid w:val="001A4746"/>
    <w:rsid w:val="001A7440"/>
    <w:rsid w:val="001B40A2"/>
    <w:rsid w:val="001B53CD"/>
    <w:rsid w:val="001D4EC4"/>
    <w:rsid w:val="001F4FE3"/>
    <w:rsid w:val="00206EBA"/>
    <w:rsid w:val="00216771"/>
    <w:rsid w:val="002257C6"/>
    <w:rsid w:val="00233562"/>
    <w:rsid w:val="00235E79"/>
    <w:rsid w:val="002368C6"/>
    <w:rsid w:val="00240285"/>
    <w:rsid w:val="00251041"/>
    <w:rsid w:val="00252D27"/>
    <w:rsid w:val="00256830"/>
    <w:rsid w:val="0026028A"/>
    <w:rsid w:val="002658CA"/>
    <w:rsid w:val="002A7ACD"/>
    <w:rsid w:val="002B1069"/>
    <w:rsid w:val="002C02DB"/>
    <w:rsid w:val="002D25E6"/>
    <w:rsid w:val="003441B1"/>
    <w:rsid w:val="00362CF1"/>
    <w:rsid w:val="00371E6B"/>
    <w:rsid w:val="003A6E0D"/>
    <w:rsid w:val="003C33F5"/>
    <w:rsid w:val="003F1A61"/>
    <w:rsid w:val="003F3149"/>
    <w:rsid w:val="004075B0"/>
    <w:rsid w:val="004210E7"/>
    <w:rsid w:val="004303D8"/>
    <w:rsid w:val="004654C4"/>
    <w:rsid w:val="004678B6"/>
    <w:rsid w:val="00470FD8"/>
    <w:rsid w:val="004843A6"/>
    <w:rsid w:val="004B300B"/>
    <w:rsid w:val="004C3C2C"/>
    <w:rsid w:val="004E1616"/>
    <w:rsid w:val="004E3084"/>
    <w:rsid w:val="00537C48"/>
    <w:rsid w:val="00540BF9"/>
    <w:rsid w:val="005440D9"/>
    <w:rsid w:val="00573779"/>
    <w:rsid w:val="00582B98"/>
    <w:rsid w:val="0059015C"/>
    <w:rsid w:val="00597946"/>
    <w:rsid w:val="005A5E00"/>
    <w:rsid w:val="005B3D92"/>
    <w:rsid w:val="005F200D"/>
    <w:rsid w:val="005F2A1B"/>
    <w:rsid w:val="005F69E0"/>
    <w:rsid w:val="006421DE"/>
    <w:rsid w:val="00652919"/>
    <w:rsid w:val="006556DF"/>
    <w:rsid w:val="00657E4B"/>
    <w:rsid w:val="00671AB1"/>
    <w:rsid w:val="00687DE6"/>
    <w:rsid w:val="006D0746"/>
    <w:rsid w:val="006E3C7D"/>
    <w:rsid w:val="006F1872"/>
    <w:rsid w:val="006F6D21"/>
    <w:rsid w:val="007019F4"/>
    <w:rsid w:val="00721152"/>
    <w:rsid w:val="007220F0"/>
    <w:rsid w:val="007243AB"/>
    <w:rsid w:val="00735548"/>
    <w:rsid w:val="007370ED"/>
    <w:rsid w:val="0073766F"/>
    <w:rsid w:val="00740C18"/>
    <w:rsid w:val="00766708"/>
    <w:rsid w:val="007755B8"/>
    <w:rsid w:val="00790065"/>
    <w:rsid w:val="007A0059"/>
    <w:rsid w:val="007D0820"/>
    <w:rsid w:val="007F0D51"/>
    <w:rsid w:val="007F5F29"/>
    <w:rsid w:val="00812339"/>
    <w:rsid w:val="00824357"/>
    <w:rsid w:val="008264ED"/>
    <w:rsid w:val="008723B9"/>
    <w:rsid w:val="00885131"/>
    <w:rsid w:val="0089175C"/>
    <w:rsid w:val="00891E54"/>
    <w:rsid w:val="008C4711"/>
    <w:rsid w:val="008F7714"/>
    <w:rsid w:val="00900533"/>
    <w:rsid w:val="00930CD5"/>
    <w:rsid w:val="00972B41"/>
    <w:rsid w:val="00974E1D"/>
    <w:rsid w:val="00980FAE"/>
    <w:rsid w:val="0098486E"/>
    <w:rsid w:val="00986D50"/>
    <w:rsid w:val="009877F6"/>
    <w:rsid w:val="009A510F"/>
    <w:rsid w:val="009B4B8E"/>
    <w:rsid w:val="009C0FC9"/>
    <w:rsid w:val="009D4F9A"/>
    <w:rsid w:val="009E0C93"/>
    <w:rsid w:val="009F4CBC"/>
    <w:rsid w:val="00A12E0C"/>
    <w:rsid w:val="00A21FBC"/>
    <w:rsid w:val="00A22400"/>
    <w:rsid w:val="00A453EA"/>
    <w:rsid w:val="00A567B0"/>
    <w:rsid w:val="00A76EE0"/>
    <w:rsid w:val="00A8247D"/>
    <w:rsid w:val="00A83AFE"/>
    <w:rsid w:val="00A84015"/>
    <w:rsid w:val="00A93296"/>
    <w:rsid w:val="00A96BEE"/>
    <w:rsid w:val="00AB452A"/>
    <w:rsid w:val="00AC45AC"/>
    <w:rsid w:val="00AD5313"/>
    <w:rsid w:val="00AE200E"/>
    <w:rsid w:val="00B25867"/>
    <w:rsid w:val="00B530E8"/>
    <w:rsid w:val="00B618A6"/>
    <w:rsid w:val="00B66E00"/>
    <w:rsid w:val="00B86696"/>
    <w:rsid w:val="00B911E5"/>
    <w:rsid w:val="00BD3B93"/>
    <w:rsid w:val="00BF0569"/>
    <w:rsid w:val="00BF480D"/>
    <w:rsid w:val="00C000A7"/>
    <w:rsid w:val="00C122BF"/>
    <w:rsid w:val="00C36779"/>
    <w:rsid w:val="00C40DD9"/>
    <w:rsid w:val="00C50FE2"/>
    <w:rsid w:val="00C6065E"/>
    <w:rsid w:val="00C66AAE"/>
    <w:rsid w:val="00C74D19"/>
    <w:rsid w:val="00CA2E8A"/>
    <w:rsid w:val="00CC033C"/>
    <w:rsid w:val="00CD0A70"/>
    <w:rsid w:val="00CD16C4"/>
    <w:rsid w:val="00CD1BBA"/>
    <w:rsid w:val="00CE6425"/>
    <w:rsid w:val="00D040D5"/>
    <w:rsid w:val="00D13A85"/>
    <w:rsid w:val="00D648CE"/>
    <w:rsid w:val="00D65EE0"/>
    <w:rsid w:val="00D71396"/>
    <w:rsid w:val="00D759D9"/>
    <w:rsid w:val="00DA07CC"/>
    <w:rsid w:val="00DD121D"/>
    <w:rsid w:val="00DD2ED9"/>
    <w:rsid w:val="00E00601"/>
    <w:rsid w:val="00E144BD"/>
    <w:rsid w:val="00E16708"/>
    <w:rsid w:val="00E21F71"/>
    <w:rsid w:val="00E32494"/>
    <w:rsid w:val="00E423DB"/>
    <w:rsid w:val="00E47990"/>
    <w:rsid w:val="00E54689"/>
    <w:rsid w:val="00E61073"/>
    <w:rsid w:val="00E732B3"/>
    <w:rsid w:val="00E74B00"/>
    <w:rsid w:val="00E80880"/>
    <w:rsid w:val="00E827F3"/>
    <w:rsid w:val="00E92979"/>
    <w:rsid w:val="00E939BD"/>
    <w:rsid w:val="00EA4690"/>
    <w:rsid w:val="00EC1659"/>
    <w:rsid w:val="00ED05DB"/>
    <w:rsid w:val="00ED7652"/>
    <w:rsid w:val="00EE2E76"/>
    <w:rsid w:val="00EE702B"/>
    <w:rsid w:val="00EF5727"/>
    <w:rsid w:val="00F014C9"/>
    <w:rsid w:val="00F12512"/>
    <w:rsid w:val="00F14ACF"/>
    <w:rsid w:val="00F22120"/>
    <w:rsid w:val="00F22237"/>
    <w:rsid w:val="00F2407C"/>
    <w:rsid w:val="00F354C4"/>
    <w:rsid w:val="00F56C8D"/>
    <w:rsid w:val="00F66DA6"/>
    <w:rsid w:val="00F70577"/>
    <w:rsid w:val="00F74EF4"/>
    <w:rsid w:val="00F8536D"/>
    <w:rsid w:val="00F857C0"/>
    <w:rsid w:val="00FA0C2C"/>
    <w:rsid w:val="00FA12A1"/>
    <w:rsid w:val="00FA61C7"/>
    <w:rsid w:val="00FB2569"/>
    <w:rsid w:val="00FC18B0"/>
    <w:rsid w:val="00FC18BB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7F9A29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BF0569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56">
    <w:name w:val="Font Style56"/>
    <w:rsid w:val="00BF0569"/>
    <w:rPr>
      <w:rFonts w:ascii="Arial" w:hAnsi="Arial" w:cs="Arial"/>
      <w:sz w:val="22"/>
      <w:szCs w:val="22"/>
    </w:rPr>
  </w:style>
  <w:style w:type="paragraph" w:styleId="Bezodstpw">
    <w:name w:val="No Spacing"/>
    <w:uiPriority w:val="1"/>
    <w:qFormat/>
    <w:rsid w:val="008C47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B62EA-AA4C-4DA0-B5B9-BB06ECC133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98D15B-21C1-4E0F-877D-2110FD8C5E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66076F9-27B7-477E-8728-7C7F6610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Sikorska Paulina</cp:lastModifiedBy>
  <cp:revision>4</cp:revision>
  <cp:lastPrinted>2026-02-25T13:16:00Z</cp:lastPrinted>
  <dcterms:created xsi:type="dcterms:W3CDTF">2026-03-18T06:35:00Z</dcterms:created>
  <dcterms:modified xsi:type="dcterms:W3CDTF">2026-03-18T08:36:00Z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64f98c7a-0d0d-451f-a0c9-2e51e8d41752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10.30.140.7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